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41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2540</wp:posOffset>
            </wp:positionV>
            <wp:extent cx="1383665" cy="817245"/>
            <wp:effectExtent l="0" t="0" r="6985" b="1905"/>
            <wp:wrapTight wrapText="bothSides">
              <wp:wrapPolygon edited="0">
                <wp:start x="2082" y="0"/>
                <wp:lineTo x="0" y="4531"/>
                <wp:lineTo x="0" y="6042"/>
                <wp:lineTo x="1784" y="8056"/>
                <wp:lineTo x="892" y="16112"/>
                <wp:lineTo x="3569" y="21147"/>
                <wp:lineTo x="3866" y="21147"/>
                <wp:lineTo x="5650" y="21147"/>
                <wp:lineTo x="12193" y="16112"/>
                <wp:lineTo x="21412" y="13091"/>
                <wp:lineTo x="21412" y="9063"/>
                <wp:lineTo x="15167" y="7049"/>
                <wp:lineTo x="13977" y="4531"/>
                <wp:lineTo x="10111" y="0"/>
                <wp:lineTo x="20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3741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627" w:rsidRPr="000138A1" w:rsidRDefault="006F6627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Заседание Совета директоров ПОО ТО </w:t>
      </w:r>
    </w:p>
    <w:p w:rsidR="006F6627" w:rsidRPr="000138A1" w:rsidRDefault="00151D22" w:rsidP="006F6627">
      <w:pPr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>Дата</w:t>
      </w:r>
      <w:r w:rsidR="00FD5DFD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0138A1">
        <w:rPr>
          <w:rFonts w:ascii="Times New Roman" w:hAnsi="Times New Roman" w:cs="Times New Roman"/>
          <w:sz w:val="28"/>
          <w:szCs w:val="28"/>
        </w:rPr>
        <w:t xml:space="preserve">: </w:t>
      </w:r>
      <w:r w:rsidR="00E019DD">
        <w:rPr>
          <w:rFonts w:ascii="Times New Roman" w:hAnsi="Times New Roman" w:cs="Times New Roman"/>
          <w:sz w:val="28"/>
          <w:szCs w:val="28"/>
        </w:rPr>
        <w:t>06</w:t>
      </w:r>
      <w:r w:rsidR="00DC732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019DD">
        <w:rPr>
          <w:rFonts w:ascii="Times New Roman" w:hAnsi="Times New Roman" w:cs="Times New Roman"/>
          <w:sz w:val="28"/>
          <w:szCs w:val="28"/>
        </w:rPr>
        <w:t xml:space="preserve">2018 </w:t>
      </w:r>
      <w:r w:rsidR="00DC7329">
        <w:rPr>
          <w:rFonts w:ascii="Times New Roman" w:hAnsi="Times New Roman" w:cs="Times New Roman"/>
          <w:sz w:val="28"/>
          <w:szCs w:val="28"/>
        </w:rPr>
        <w:t>года</w:t>
      </w:r>
      <w:r w:rsidR="002230CE">
        <w:rPr>
          <w:rFonts w:ascii="Times New Roman" w:hAnsi="Times New Roman" w:cs="Times New Roman"/>
          <w:sz w:val="28"/>
          <w:szCs w:val="28"/>
        </w:rPr>
        <w:t>, 1</w:t>
      </w:r>
      <w:r w:rsidR="00B14DEC">
        <w:rPr>
          <w:rFonts w:ascii="Times New Roman" w:hAnsi="Times New Roman" w:cs="Times New Roman"/>
          <w:sz w:val="28"/>
          <w:szCs w:val="28"/>
        </w:rPr>
        <w:t>1</w:t>
      </w:r>
      <w:r w:rsidR="002230CE">
        <w:rPr>
          <w:rFonts w:ascii="Times New Roman" w:hAnsi="Times New Roman" w:cs="Times New Roman"/>
          <w:sz w:val="28"/>
          <w:szCs w:val="28"/>
        </w:rPr>
        <w:t>:</w:t>
      </w:r>
      <w:r w:rsidR="002B0955">
        <w:rPr>
          <w:rFonts w:ascii="Times New Roman" w:hAnsi="Times New Roman" w:cs="Times New Roman"/>
          <w:sz w:val="28"/>
          <w:szCs w:val="28"/>
        </w:rPr>
        <w:t>00</w:t>
      </w:r>
    </w:p>
    <w:p w:rsidR="006F6627" w:rsidRPr="000138A1" w:rsidRDefault="006F6627" w:rsidP="00325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>Место проведения: ГАПОУ ТО «</w:t>
      </w:r>
      <w:r w:rsidR="002B0955" w:rsidRPr="002B0955">
        <w:rPr>
          <w:rFonts w:ascii="Times New Roman" w:hAnsi="Times New Roman" w:cs="Times New Roman"/>
          <w:sz w:val="28"/>
          <w:szCs w:val="28"/>
        </w:rPr>
        <w:t xml:space="preserve">Тюменский </w:t>
      </w:r>
      <w:r w:rsidR="00E019DD">
        <w:rPr>
          <w:rFonts w:ascii="Times New Roman" w:hAnsi="Times New Roman" w:cs="Times New Roman"/>
          <w:sz w:val="28"/>
          <w:szCs w:val="28"/>
        </w:rPr>
        <w:t>колледж транспортных технологий и сервиса</w:t>
      </w:r>
      <w:r w:rsidRPr="000138A1">
        <w:rPr>
          <w:rFonts w:ascii="Times New Roman" w:hAnsi="Times New Roman" w:cs="Times New Roman"/>
          <w:sz w:val="28"/>
          <w:szCs w:val="28"/>
        </w:rPr>
        <w:t>»</w:t>
      </w:r>
      <w:r w:rsidR="00E4025B">
        <w:rPr>
          <w:rFonts w:ascii="Times New Roman" w:hAnsi="Times New Roman" w:cs="Times New Roman"/>
          <w:sz w:val="28"/>
          <w:szCs w:val="28"/>
        </w:rPr>
        <w:t xml:space="preserve">, </w:t>
      </w:r>
      <w:r w:rsidR="006D43B7">
        <w:rPr>
          <w:rFonts w:ascii="Times New Roman" w:hAnsi="Times New Roman" w:cs="Times New Roman"/>
          <w:sz w:val="28"/>
          <w:szCs w:val="28"/>
        </w:rPr>
        <w:t xml:space="preserve">ул. </w:t>
      </w:r>
      <w:r w:rsidR="009434BE">
        <w:rPr>
          <w:rFonts w:ascii="Times New Roman" w:hAnsi="Times New Roman" w:cs="Times New Roman"/>
          <w:sz w:val="28"/>
          <w:szCs w:val="28"/>
        </w:rPr>
        <w:t>Республики</w:t>
      </w:r>
      <w:r w:rsidR="00A7450E">
        <w:rPr>
          <w:rFonts w:ascii="Times New Roman" w:hAnsi="Times New Roman" w:cs="Times New Roman"/>
          <w:sz w:val="28"/>
          <w:szCs w:val="28"/>
        </w:rPr>
        <w:t xml:space="preserve">, </w:t>
      </w:r>
      <w:r w:rsidR="009434BE">
        <w:rPr>
          <w:rFonts w:ascii="Times New Roman" w:hAnsi="Times New Roman" w:cs="Times New Roman"/>
          <w:sz w:val="28"/>
          <w:szCs w:val="28"/>
        </w:rPr>
        <w:t>237</w:t>
      </w:r>
      <w:r w:rsidR="00B14DEC">
        <w:rPr>
          <w:rFonts w:ascii="Times New Roman" w:hAnsi="Times New Roman" w:cs="Times New Roman"/>
          <w:sz w:val="28"/>
          <w:szCs w:val="28"/>
        </w:rPr>
        <w:t>/1</w:t>
      </w:r>
      <w:r w:rsidR="00943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A50" w:rsidRDefault="005A4A50" w:rsidP="006F6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27" w:rsidRPr="00AC2E2B" w:rsidRDefault="006F6627" w:rsidP="006F6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B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342BA" w:rsidRDefault="00605B5E" w:rsidP="00AC2E2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B5E">
        <w:rPr>
          <w:rFonts w:ascii="Times New Roman" w:hAnsi="Times New Roman" w:cs="Times New Roman"/>
          <w:sz w:val="28"/>
          <w:szCs w:val="28"/>
        </w:rPr>
        <w:t xml:space="preserve">О выполнении решений Совета директоров от </w:t>
      </w:r>
      <w:r w:rsidR="009434BE">
        <w:rPr>
          <w:rFonts w:ascii="Times New Roman" w:hAnsi="Times New Roman" w:cs="Times New Roman"/>
          <w:sz w:val="28"/>
          <w:szCs w:val="28"/>
        </w:rPr>
        <w:t>22 декабря</w:t>
      </w:r>
      <w:r w:rsidRPr="00605B5E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9434BE">
        <w:rPr>
          <w:rFonts w:ascii="Times New Roman" w:hAnsi="Times New Roman" w:cs="Times New Roman"/>
          <w:sz w:val="28"/>
          <w:szCs w:val="28"/>
        </w:rPr>
        <w:t>,</w:t>
      </w:r>
    </w:p>
    <w:p w:rsidR="00226E59" w:rsidRDefault="003E489F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Путра Елена Валерьевна, председатель Совета директоров, директор ГАПОУ ТО «Тюменский техникум строительной индустрии</w:t>
      </w:r>
      <w:r w:rsidR="005222B6">
        <w:rPr>
          <w:rFonts w:ascii="Times New Roman" w:hAnsi="Times New Roman" w:cs="Times New Roman"/>
          <w:sz w:val="28"/>
          <w:szCs w:val="28"/>
        </w:rPr>
        <w:t xml:space="preserve"> и городского хозяйства» (3</w:t>
      </w:r>
      <w:r w:rsidR="00AE0A2B">
        <w:rPr>
          <w:rFonts w:ascii="Times New Roman" w:hAnsi="Times New Roman" w:cs="Times New Roman"/>
          <w:sz w:val="28"/>
          <w:szCs w:val="28"/>
        </w:rPr>
        <w:t xml:space="preserve"> мин</w:t>
      </w:r>
      <w:r w:rsidR="00223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30CE">
        <w:rPr>
          <w:rFonts w:ascii="Times New Roman" w:hAnsi="Times New Roman" w:cs="Times New Roman"/>
          <w:sz w:val="28"/>
          <w:szCs w:val="28"/>
        </w:rPr>
        <w:t>.</w:t>
      </w:r>
    </w:p>
    <w:p w:rsidR="0062787E" w:rsidRDefault="009434BE" w:rsidP="006B498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резерв ПОО, опыт, индивидуальные траектории развития сотрудников, риски и пути их преодоления, Черепанов В</w:t>
      </w:r>
      <w:r w:rsidR="00386CA7">
        <w:rPr>
          <w:rFonts w:ascii="Times New Roman" w:hAnsi="Times New Roman" w:cs="Times New Roman"/>
          <w:sz w:val="28"/>
          <w:szCs w:val="28"/>
        </w:rPr>
        <w:t>алерий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86CA7">
        <w:rPr>
          <w:rFonts w:ascii="Times New Roman" w:hAnsi="Times New Roman" w:cs="Times New Roman"/>
          <w:sz w:val="28"/>
          <w:szCs w:val="28"/>
        </w:rPr>
        <w:t>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директор ГАПОУ ТО </w:t>
      </w:r>
      <w:r w:rsidRPr="006B498E">
        <w:rPr>
          <w:rFonts w:ascii="Times New Roman" w:hAnsi="Times New Roman" w:cs="Times New Roman"/>
          <w:sz w:val="28"/>
          <w:szCs w:val="28"/>
        </w:rPr>
        <w:t xml:space="preserve">«Тюменский </w:t>
      </w:r>
      <w:r>
        <w:rPr>
          <w:rFonts w:ascii="Times New Roman" w:hAnsi="Times New Roman" w:cs="Times New Roman"/>
          <w:sz w:val="28"/>
          <w:szCs w:val="28"/>
        </w:rPr>
        <w:t>педагогический колледж</w:t>
      </w:r>
      <w:r w:rsidRPr="006B49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(7 мин.);</w:t>
      </w:r>
    </w:p>
    <w:p w:rsidR="009434BE" w:rsidRDefault="009434BE" w:rsidP="006B498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ведущих колледжей с сетью СПО, в том числе в других регионах Российской Федерации, Смолин Николай Иванович,</w:t>
      </w:r>
      <w:r w:rsidRPr="009434BE">
        <w:rPr>
          <w:rFonts w:ascii="Times New Roman" w:hAnsi="Times New Roman" w:cs="Times New Roman"/>
          <w:sz w:val="28"/>
          <w:szCs w:val="28"/>
        </w:rPr>
        <w:t xml:space="preserve"> </w:t>
      </w:r>
      <w:r w:rsidR="00B154A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ГАПОУ ТО </w:t>
      </w:r>
      <w:r w:rsidRPr="006B498E">
        <w:rPr>
          <w:rFonts w:ascii="Times New Roman" w:hAnsi="Times New Roman" w:cs="Times New Roman"/>
          <w:sz w:val="28"/>
          <w:szCs w:val="28"/>
        </w:rPr>
        <w:t xml:space="preserve">«Тюменский </w:t>
      </w:r>
      <w:r>
        <w:rPr>
          <w:rFonts w:ascii="Times New Roman" w:hAnsi="Times New Roman" w:cs="Times New Roman"/>
          <w:sz w:val="28"/>
          <w:szCs w:val="28"/>
        </w:rPr>
        <w:t>лесотехнический техникум</w:t>
      </w:r>
      <w:r w:rsidRPr="006B498E">
        <w:rPr>
          <w:rFonts w:ascii="Times New Roman" w:hAnsi="Times New Roman" w:cs="Times New Roman"/>
          <w:sz w:val="28"/>
          <w:szCs w:val="28"/>
        </w:rPr>
        <w:t>»</w:t>
      </w:r>
      <w:r w:rsidRPr="0094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 мин.);</w:t>
      </w:r>
    </w:p>
    <w:p w:rsidR="009434BE" w:rsidRDefault="009434BE" w:rsidP="007D07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Целевой прием и обучение в ПОО Тюменской области (с разбором нормативных документов, алгоритмов зачисления и взаимодействия с работодателями),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Гартунг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86CA7">
        <w:rPr>
          <w:rFonts w:ascii="Times New Roman" w:hAnsi="Times New Roman" w:cs="Times New Roman"/>
          <w:sz w:val="28"/>
          <w:szCs w:val="28"/>
        </w:rPr>
        <w:t>лександр Кондратьевич</w:t>
      </w:r>
      <w:r w:rsidR="00B154A5">
        <w:rPr>
          <w:rFonts w:ascii="Times New Roman" w:hAnsi="Times New Roman" w:cs="Times New Roman"/>
          <w:sz w:val="28"/>
          <w:szCs w:val="28"/>
        </w:rPr>
        <w:t>, директор</w:t>
      </w:r>
      <w:r w:rsidR="00B154A5" w:rsidRPr="00B154A5">
        <w:rPr>
          <w:rFonts w:ascii="Times New Roman" w:hAnsi="Times New Roman" w:cs="Times New Roman"/>
          <w:sz w:val="28"/>
          <w:szCs w:val="28"/>
        </w:rPr>
        <w:t xml:space="preserve"> </w:t>
      </w:r>
      <w:r w:rsidR="00B154A5">
        <w:rPr>
          <w:rFonts w:ascii="Times New Roman" w:hAnsi="Times New Roman" w:cs="Times New Roman"/>
          <w:sz w:val="28"/>
          <w:szCs w:val="28"/>
        </w:rPr>
        <w:t xml:space="preserve">ГАПОУ ТО </w:t>
      </w:r>
      <w:r w:rsidR="00B154A5" w:rsidRPr="006B498E">
        <w:rPr>
          <w:rFonts w:ascii="Times New Roman" w:hAnsi="Times New Roman" w:cs="Times New Roman"/>
          <w:sz w:val="28"/>
          <w:szCs w:val="28"/>
        </w:rPr>
        <w:t>«</w:t>
      </w:r>
      <w:r w:rsidR="00B154A5">
        <w:rPr>
          <w:rFonts w:ascii="Times New Roman" w:hAnsi="Times New Roman" w:cs="Times New Roman"/>
          <w:sz w:val="28"/>
          <w:szCs w:val="28"/>
        </w:rPr>
        <w:t>Ишимский</w:t>
      </w:r>
      <w:r w:rsidR="00B154A5" w:rsidRPr="006B498E">
        <w:rPr>
          <w:rFonts w:ascii="Times New Roman" w:hAnsi="Times New Roman" w:cs="Times New Roman"/>
          <w:sz w:val="28"/>
          <w:szCs w:val="28"/>
        </w:rPr>
        <w:t xml:space="preserve"> </w:t>
      </w:r>
      <w:r w:rsidR="00B154A5">
        <w:rPr>
          <w:rFonts w:ascii="Times New Roman" w:hAnsi="Times New Roman" w:cs="Times New Roman"/>
          <w:sz w:val="28"/>
          <w:szCs w:val="28"/>
        </w:rPr>
        <w:t>медицинский колледж</w:t>
      </w:r>
      <w:r w:rsidR="00B154A5" w:rsidRPr="006B498E">
        <w:rPr>
          <w:rFonts w:ascii="Times New Roman" w:hAnsi="Times New Roman" w:cs="Times New Roman"/>
          <w:sz w:val="28"/>
          <w:szCs w:val="28"/>
        </w:rPr>
        <w:t>»</w:t>
      </w:r>
      <w:r w:rsidR="00B154A5">
        <w:rPr>
          <w:rFonts w:ascii="Times New Roman" w:hAnsi="Times New Roman" w:cs="Times New Roman"/>
          <w:sz w:val="28"/>
          <w:szCs w:val="28"/>
        </w:rPr>
        <w:t xml:space="preserve"> (7 мин.);</w:t>
      </w:r>
    </w:p>
    <w:p w:rsidR="002B0955" w:rsidRPr="007D073D" w:rsidRDefault="002B0955" w:rsidP="007D07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73D">
        <w:rPr>
          <w:rFonts w:ascii="Times New Roman" w:hAnsi="Times New Roman" w:cs="Times New Roman"/>
          <w:b/>
          <w:sz w:val="28"/>
          <w:szCs w:val="28"/>
        </w:rPr>
        <w:t>Разное</w:t>
      </w:r>
      <w:r w:rsidR="007A25CE" w:rsidRPr="007D073D">
        <w:rPr>
          <w:rFonts w:ascii="Times New Roman" w:hAnsi="Times New Roman" w:cs="Times New Roman"/>
          <w:b/>
          <w:sz w:val="28"/>
          <w:szCs w:val="28"/>
        </w:rPr>
        <w:t>:</w:t>
      </w:r>
    </w:p>
    <w:p w:rsidR="007A25CE" w:rsidRDefault="007A25CE" w:rsidP="007A25C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предложенного опыта Тюменского медицинского колледжа в части организации деятельности по сопровождению обучения иностранных граждан, соблюдении требований миграционного законодательства (Макарова М.М.);</w:t>
      </w:r>
    </w:p>
    <w:p w:rsidR="007A25CE" w:rsidRDefault="007A25CE" w:rsidP="007A25C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и представление лучших практик участия в форуме «Наставничество» (Поляков С.А.)</w:t>
      </w:r>
    </w:p>
    <w:p w:rsidR="007A25CE" w:rsidRDefault="007A25CE" w:rsidP="007A25C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проекта Положения о Совете руководителей физического воспитания при Совете директоров ПОО ТО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Г.Г.)</w:t>
      </w:r>
    </w:p>
    <w:p w:rsidR="007A25CE" w:rsidRPr="007A25CE" w:rsidRDefault="007A25CE" w:rsidP="007A25C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A25CE" w:rsidRPr="007A25CE" w:rsidSect="0040159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D71"/>
    <w:multiLevelType w:val="hybridMultilevel"/>
    <w:tmpl w:val="68C84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B3C37"/>
    <w:multiLevelType w:val="hybridMultilevel"/>
    <w:tmpl w:val="815C2E90"/>
    <w:lvl w:ilvl="0" w:tplc="BCA48E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C"/>
    <w:rsid w:val="000138A1"/>
    <w:rsid w:val="001135E4"/>
    <w:rsid w:val="00143F2D"/>
    <w:rsid w:val="00151D22"/>
    <w:rsid w:val="002230CE"/>
    <w:rsid w:val="00226E59"/>
    <w:rsid w:val="00241FCC"/>
    <w:rsid w:val="002B0955"/>
    <w:rsid w:val="00325AA3"/>
    <w:rsid w:val="00386CA7"/>
    <w:rsid w:val="003E489F"/>
    <w:rsid w:val="00401593"/>
    <w:rsid w:val="00480F3D"/>
    <w:rsid w:val="00493741"/>
    <w:rsid w:val="0051399E"/>
    <w:rsid w:val="005222B6"/>
    <w:rsid w:val="00586BD4"/>
    <w:rsid w:val="005A4A50"/>
    <w:rsid w:val="00605B5E"/>
    <w:rsid w:val="0062787E"/>
    <w:rsid w:val="006516C5"/>
    <w:rsid w:val="006672C1"/>
    <w:rsid w:val="00683BA1"/>
    <w:rsid w:val="006B498E"/>
    <w:rsid w:val="006D43B7"/>
    <w:rsid w:val="006E2202"/>
    <w:rsid w:val="006F6627"/>
    <w:rsid w:val="00734232"/>
    <w:rsid w:val="00756712"/>
    <w:rsid w:val="00785205"/>
    <w:rsid w:val="007A25CE"/>
    <w:rsid w:val="007D073D"/>
    <w:rsid w:val="008E4448"/>
    <w:rsid w:val="009434BE"/>
    <w:rsid w:val="00A7450E"/>
    <w:rsid w:val="00AC2E2B"/>
    <w:rsid w:val="00AE0A2B"/>
    <w:rsid w:val="00B14DEC"/>
    <w:rsid w:val="00B154A5"/>
    <w:rsid w:val="00C42B0C"/>
    <w:rsid w:val="00CF7B5C"/>
    <w:rsid w:val="00D342BA"/>
    <w:rsid w:val="00DC7329"/>
    <w:rsid w:val="00E019DD"/>
    <w:rsid w:val="00E4025B"/>
    <w:rsid w:val="00E851F2"/>
    <w:rsid w:val="00F07F37"/>
    <w:rsid w:val="00F14267"/>
    <w:rsid w:val="00F8795C"/>
    <w:rsid w:val="00FB036E"/>
    <w:rsid w:val="00FD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FB5A4-4CAF-4BF8-8437-E4CDA9F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207-PC</dc:creator>
  <cp:keywords/>
  <dc:description/>
  <cp:lastModifiedBy>PC_204_S</cp:lastModifiedBy>
  <cp:revision>2</cp:revision>
  <cp:lastPrinted>2017-09-29T10:17:00Z</cp:lastPrinted>
  <dcterms:created xsi:type="dcterms:W3CDTF">2018-03-15T08:49:00Z</dcterms:created>
  <dcterms:modified xsi:type="dcterms:W3CDTF">2018-03-15T08:49:00Z</dcterms:modified>
</cp:coreProperties>
</file>